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629" w:rsidRPr="00520629" w:rsidRDefault="00520629" w:rsidP="005206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УПИТНИК ЗА ГРАЂАНЕ</w:t>
      </w:r>
    </w:p>
    <w:p w:rsidR="00520629" w:rsidRPr="00520629" w:rsidRDefault="00520629" w:rsidP="005206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Прикупљање података за израду Локалног акционог плана за популациону политику општине </w:t>
      </w:r>
      <w:r w:rsidR="007428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Cyrl-RS" w:eastAsia="en-GB"/>
          <w14:ligatures w14:val="none"/>
        </w:rPr>
        <w:t>Нови Бечеј</w:t>
      </w:r>
      <w:r w:rsidRPr="005206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(2026–2028)</w:t>
      </w:r>
    </w:p>
    <w:p w:rsidR="00520629" w:rsidRPr="00520629" w:rsidRDefault="00520629" w:rsidP="005206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Овај упитник се спроводи у оквиру израде Локалног акционог плана за популациону политику општине </w:t>
      </w:r>
      <w:r w:rsidR="00742867">
        <w:rPr>
          <w:rFonts w:ascii="Times New Roman" w:eastAsia="Times New Roman" w:hAnsi="Times New Roman" w:cs="Times New Roman"/>
          <w:i/>
          <w:iCs/>
          <w:kern w:val="0"/>
          <w:lang w:val="sr-Cyrl-RS" w:eastAsia="en-GB"/>
          <w14:ligatures w14:val="none"/>
        </w:rPr>
        <w:t>Нови Бечеј</w:t>
      </w: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2026–2028.</w:t>
      </w: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Пројекат финансира Покрајински секретаријат за социјалну политику, демографију и равноправност полова.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I. Општи подаци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Пол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Женски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Мушки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 желим да се изјасним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Старосна доб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До 20 година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21–30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31–40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41–50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Преко 50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Место пребивалишта: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Број чланова домаћинства: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II. Ваше мишљење о демографској ситуацији</w:t>
      </w:r>
    </w:p>
    <w:p w:rsidR="00520629" w:rsidRDefault="00520629" w:rsidP="00520629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Како оцењујете тренутну демографску ситуацију у општини Чока?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Веома неповољна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Неповољна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Просечна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Добра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</w:p>
    <w:p w:rsidR="00520629" w:rsidRPr="00520629" w:rsidRDefault="00520629" w:rsidP="00520629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Веома добра</w:t>
      </w:r>
    </w:p>
    <w:p w:rsidR="00520629" w:rsidRDefault="00520629" w:rsidP="00520629">
      <w:pPr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Који су, по Вашем мишљењу, најважнији разлози ниског наталитета у општини?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(Можете означити више одговора или додати свој предлог.)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запослења и економска несигурност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услова за самосталан живот младих (стан, посао)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Одлазак младих из општине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Недовољна подршка породицама са децом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Недовољан број вртића и доступних услуга за децу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програма за младе брачне парове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Друго: ________________________________________________</w:t>
      </w:r>
    </w:p>
    <w:p w:rsidR="00520629" w:rsidRPr="00520629" w:rsidRDefault="00520629" w:rsidP="00520629">
      <w:pPr>
        <w:ind w:left="71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сматрате да локална заједница довољно подржава породице и родитеље?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Делимично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(Ако не, наведите шта недостаје):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</w:t>
      </w:r>
    </w:p>
    <w:p w:rsidR="00520629" w:rsidRDefault="00520629" w:rsidP="00520629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ind w:left="714"/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______________________________________________________________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III. Приоритети и потребе</w:t>
      </w:r>
    </w:p>
    <w:p w:rsidR="00520629" w:rsidRPr="00520629" w:rsidRDefault="00520629" w:rsidP="005206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Које би мере, по Вашем мишљењу, требало да буду приоритетне у наредном периоду?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(Можете рангирати од 1 до 5 по важности, где је 1 – најважнија мера.)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4"/>
        <w:gridCol w:w="1169"/>
      </w:tblGrid>
      <w:tr w:rsidR="00520629" w:rsidRPr="00520629" w:rsidTr="005206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Предложене мере</w:t>
            </w:r>
          </w:p>
        </w:tc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Ранг (1–5)</w:t>
            </w: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Финансијска подршка при рођењу детета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Субвенционисање станова / плацева за младе породице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Бесплатан или повољан боравак у вртићима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Боља здравствена нега трудница и беба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Програми запошљавања младих родитеља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Подстицаји за повратак младих у општину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Друго: 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</w:t>
            </w: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__________________________________________________</w:t>
            </w: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</w:p>
          <w:p w:rsidR="00520629" w:rsidRP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IV. Посебне мере и циљне групе</w:t>
      </w:r>
    </w:p>
    <w:p w:rsidR="00520629" w:rsidRPr="00520629" w:rsidRDefault="00520629" w:rsidP="005206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сматрате да је потребно увести посебне мере за одређене групе?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(Означите све за које мислите да је потребно и наведите какву врсту подршке би требало обезбедити.)</w:t>
      </w:r>
    </w:p>
    <w:p w:rsidR="00520629" w:rsidRPr="00520629" w:rsidRDefault="00520629" w:rsidP="005206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</w:pP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Породице са троје и више деце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Самохрани родитељи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Млади брачни парови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Породице у руралним срединама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Ромска и друга маргинализована популација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_____________________________________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V. Предлози и идеје грађана</w:t>
      </w:r>
    </w:p>
    <w:p w:rsidR="00520629" w:rsidRPr="00520629" w:rsidRDefault="00520629" w:rsidP="0052062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Које конкретне мере, активности или програме бисте предложили да се уврсте у ЛАП 2026–2028?</w: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Да ли имате предлоге за бољу сарадњу институција у спровођењу мера популационе политике?</w: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Да ли знате неки пример добре праксе (из других општина или земаља) који би могао бити применљив у </w:t>
      </w:r>
      <w:r>
        <w:rPr>
          <w:rFonts w:ascii="Times New Roman" w:eastAsia="Times New Roman" w:hAnsi="Times New Roman" w:cs="Times New Roman"/>
          <w:b/>
          <w:bCs/>
          <w:kern w:val="0"/>
          <w:lang w:val="sr-Cyrl-RS" w:eastAsia="en-GB"/>
          <w14:ligatures w14:val="none"/>
        </w:rPr>
        <w:t>вашој општини</w:t>
      </w: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Ако да – наведите пример: ____________________________________________</w:t>
      </w:r>
    </w:p>
    <w:p w:rsidR="00520629" w:rsidRPr="00520629" w:rsidRDefault="005E5883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VI. Завршни део</w:t>
      </w:r>
    </w:p>
    <w:p w:rsidR="00520629" w:rsidRPr="00520629" w:rsidRDefault="00520629" w:rsidP="0052062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бисте желели да будете обавештени о резултатима истраживања и мерама које ће бити усвојене?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 (оставите контакт е-</w:t>
      </w:r>
      <w:proofErr w:type="spellStart"/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маил</w:t>
      </w:r>
      <w:proofErr w:type="spellEnd"/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:rsidR="00520629" w:rsidRDefault="00520629"/>
    <w:sectPr w:rsidR="00520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8C6"/>
    <w:multiLevelType w:val="multilevel"/>
    <w:tmpl w:val="27C29F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F728D"/>
    <w:multiLevelType w:val="multilevel"/>
    <w:tmpl w:val="C1EAE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62604"/>
    <w:multiLevelType w:val="multilevel"/>
    <w:tmpl w:val="61A802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2842"/>
    <w:multiLevelType w:val="multilevel"/>
    <w:tmpl w:val="612A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34D0A"/>
    <w:multiLevelType w:val="multilevel"/>
    <w:tmpl w:val="7444BF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5098A"/>
    <w:multiLevelType w:val="multilevel"/>
    <w:tmpl w:val="4D8205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03ADD"/>
    <w:multiLevelType w:val="multilevel"/>
    <w:tmpl w:val="C472F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041C3"/>
    <w:multiLevelType w:val="multilevel"/>
    <w:tmpl w:val="17FEB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D3852"/>
    <w:multiLevelType w:val="hybridMultilevel"/>
    <w:tmpl w:val="E324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1059">
    <w:abstractNumId w:val="3"/>
  </w:num>
  <w:num w:numId="2" w16cid:durableId="769547687">
    <w:abstractNumId w:val="6"/>
  </w:num>
  <w:num w:numId="3" w16cid:durableId="292951651">
    <w:abstractNumId w:val="2"/>
  </w:num>
  <w:num w:numId="4" w16cid:durableId="1674648074">
    <w:abstractNumId w:val="5"/>
  </w:num>
  <w:num w:numId="5" w16cid:durableId="1994403492">
    <w:abstractNumId w:val="4"/>
  </w:num>
  <w:num w:numId="6" w16cid:durableId="19011802">
    <w:abstractNumId w:val="0"/>
  </w:num>
  <w:num w:numId="7" w16cid:durableId="1438253058">
    <w:abstractNumId w:val="1"/>
  </w:num>
  <w:num w:numId="8" w16cid:durableId="930090230">
    <w:abstractNumId w:val="7"/>
  </w:num>
  <w:num w:numId="9" w16cid:durableId="1853059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29"/>
    <w:rsid w:val="00520629"/>
    <w:rsid w:val="005E5883"/>
    <w:rsid w:val="00742867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E2B4D"/>
  <w15:chartTrackingRefBased/>
  <w15:docId w15:val="{9BF9EBDD-9F47-C642-BA4E-10CFE6A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6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206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206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062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062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20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06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20629"/>
    <w:rPr>
      <w:i/>
      <w:iCs/>
    </w:rPr>
  </w:style>
  <w:style w:type="paragraph" w:styleId="ListParagraph">
    <w:name w:val="List Paragraph"/>
    <w:basedOn w:val="Normal"/>
    <w:uiPriority w:val="34"/>
    <w:qFormat/>
    <w:rsid w:val="0052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602</Words>
  <Characters>2800</Characters>
  <Application>Microsoft Office Word</Application>
  <DocSecurity>0</DocSecurity>
  <Lines>50</Lines>
  <Paragraphs>18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Stanimirov</dc:creator>
  <cp:keywords/>
  <dc:description/>
  <cp:lastModifiedBy>Elizabeta Stanimirov</cp:lastModifiedBy>
  <cp:revision>2</cp:revision>
  <dcterms:created xsi:type="dcterms:W3CDTF">2025-10-28T10:14:00Z</dcterms:created>
  <dcterms:modified xsi:type="dcterms:W3CDTF">2025-10-30T10:55:00Z</dcterms:modified>
</cp:coreProperties>
</file>